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Sage期刊文章获取全文指南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SAGE期刊国际主站网址为：https://journals.sagepub.com/ ，一般通过百度或谷歌等搜索会进入到这个网站。</w:t>
      </w:r>
      <w:r>
        <w:rPr>
          <w:rFonts w:hint="eastAsia"/>
          <w:lang w:val="en-US" w:eastAsia="zh-CN"/>
        </w:rPr>
        <w:t>但是，获取文章全文要跳转到其国内站点，步骤参考如下。</w:t>
      </w:r>
    </w:p>
    <w:p>
      <w:r>
        <w:drawing>
          <wp:inline distT="0" distB="0" distL="114300" distR="114300">
            <wp:extent cx="5266690" cy="2919095"/>
            <wp:effectExtent l="0" t="0" r="1016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2245" cy="2127885"/>
            <wp:effectExtent l="0" t="0" r="1460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2993390"/>
            <wp:effectExtent l="0" t="0" r="1143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DFjOGQ3ZTdhNTNlZTg1NTliNjgzMmVjYWUxN2UifQ=="/>
  </w:docVars>
  <w:rsids>
    <w:rsidRoot w:val="04EB0188"/>
    <w:rsid w:val="04EB0188"/>
    <w:rsid w:val="599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105</Characters>
  <Lines>0</Lines>
  <Paragraphs>0</Paragraphs>
  <TotalTime>3</TotalTime>
  <ScaleCrop>false</ScaleCrop>
  <LinksUpToDate>false</LinksUpToDate>
  <CharactersWithSpaces>106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2023-07-07T01:46:00Z</dcterms:created>
  <dc:creator>卢正明</dc:creator>
  <cp:lastModifiedBy>卢正明</cp:lastModifiedBy>
  <dcterms:modified xsi:type="dcterms:W3CDTF">2023-07-07T01:49:40Z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E1E97568AB2D4621B2CB78F7C2E68FDD_11</vt:lpwstr>
  </property>
</Properties>
</file>