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eastAsia="宋体" w:cs="Times New Roman"/>
          <w:sz w:val="44"/>
          <w:szCs w:val="44"/>
        </w:rPr>
      </w:pPr>
      <w:r>
        <w:rPr>
          <w:rFonts w:hint="default" w:ascii="Calibri" w:hAnsi="Calibri" w:eastAsia="宋体" w:cs="Times New Roman"/>
          <w:sz w:val="44"/>
          <w:szCs w:val="44"/>
        </w:rPr>
        <w:t>南科大知识苑（KC）Excel文件导出说明</w:t>
      </w:r>
    </w:p>
    <w:p>
      <w:pPr>
        <w:numPr>
          <w:ilvl w:val="0"/>
          <w:numId w:val="1"/>
        </w:num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在“科研成果”栏目下，选中需要导出的文章，点击“导出所选内容”</w:t>
      </w:r>
      <w:r>
        <w:t>，如下图</w:t>
      </w:r>
      <w:r>
        <w:rPr>
          <w:rFonts w:hint="eastAsia"/>
        </w:rPr>
        <w:t>所</w:t>
      </w:r>
      <w:r>
        <w:t>示：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71900"/>
            <wp:effectExtent l="0" t="0" r="4445" b="7620"/>
            <wp:docPr id="4" name="图片 4" descr="微信截图_20220402154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2204021540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选择“查收查引EXCEL导入文件”格式，并导出</w:t>
      </w:r>
      <w:r>
        <w:t>，如下图</w:t>
      </w:r>
      <w:r>
        <w:rPr>
          <w:rFonts w:hint="eastAsia"/>
        </w:rPr>
        <w:t>所</w:t>
      </w:r>
      <w:r>
        <w:t>示：</w:t>
      </w:r>
      <w:bookmarkStart w:id="0" w:name="_GoBack"/>
      <w:bookmarkEnd w:id="0"/>
    </w:p>
    <w:p>
      <w:pPr>
        <w:rPr>
          <w:rStyle w:val="4"/>
          <w:rFonts w:hint="eastAsia" w:ascii="Tahoma" w:hAnsi="Tahoma" w:cs="Tahoma" w:eastAsiaTheme="minorEastAsia"/>
          <w:color w:val="0F8B84"/>
          <w:sz w:val="20"/>
          <w:szCs w:val="20"/>
          <w:u w:val="none"/>
          <w:lang w:eastAsia="zh-CN"/>
        </w:rPr>
      </w:pPr>
      <w:r>
        <w:rPr>
          <w:rStyle w:val="4"/>
          <w:rFonts w:hint="eastAsia" w:ascii="Tahoma" w:hAnsi="Tahoma" w:cs="Tahoma" w:eastAsiaTheme="minorEastAsia"/>
          <w:color w:val="0F8B84"/>
          <w:sz w:val="20"/>
          <w:szCs w:val="20"/>
          <w:u w:val="none"/>
          <w:lang w:eastAsia="zh-CN"/>
        </w:rPr>
        <w:drawing>
          <wp:inline distT="0" distB="0" distL="114300" distR="114300">
            <wp:extent cx="5268595" cy="1564005"/>
            <wp:effectExtent l="0" t="0" r="4445" b="5715"/>
            <wp:docPr id="3" name="图片 3" descr="微信截图_2022040215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204021536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AE5D6A"/>
    <w:multiLevelType w:val="singleLevel"/>
    <w:tmpl w:val="50AE5D6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A2E9C"/>
    <w:rsid w:val="0C811DA0"/>
    <w:rsid w:val="23DC32D5"/>
    <w:rsid w:val="26007D84"/>
    <w:rsid w:val="35753071"/>
    <w:rsid w:val="363A2E9C"/>
    <w:rsid w:val="7FF1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2022-04-02T07:33:00Z</dcterms:created>
  <dc:creator>wu'zhen'da</dc:creator>
  <cp:lastModifiedBy>wu'zhen'da</cp:lastModifiedBy>
  <dcterms:modified xsi:type="dcterms:W3CDTF">2022-04-02T07:41:44Z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7C85676DF0D74E0C8DC2ECDDA3A7C00E</vt:lpwstr>
  </property>
</Properties>
</file>